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16A46" w:rsidRPr="00F02FE0" w14:paraId="2F9CA2B6" w14:textId="77777777" w:rsidTr="00E16A46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2FE743C" w14:textId="3A33305E" w:rsidR="00E16A46" w:rsidRPr="00F02FE0" w:rsidRDefault="00E16A46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6BDEF93" w14:textId="478D6FA6" w:rsidR="00E16A46" w:rsidRPr="00F72DAE" w:rsidRDefault="00E16A46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PLAYER DETAILS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559"/>
        <w:gridCol w:w="3264"/>
      </w:tblGrid>
      <w:tr w:rsidR="00E16A46" w:rsidRPr="003717DC" w14:paraId="4CD50D23" w14:textId="77777777" w:rsidTr="00E16A46"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DE76" w14:textId="77777777" w:rsidR="00E16A46" w:rsidRPr="003717DC" w:rsidRDefault="00E16A46" w:rsidP="00C5428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16A46" w14:paraId="0E16087D" w14:textId="77777777" w:rsidTr="00B959F4"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465E15E" w14:textId="3570418B" w:rsidR="00E16A46" w:rsidRPr="00A62DA6" w:rsidRDefault="00B959F4" w:rsidP="00C54288">
            <w:pPr>
              <w:pStyle w:val="FormFieldHeading"/>
            </w:pPr>
            <w:r>
              <w:t>First name</w:t>
            </w:r>
          </w:p>
        </w:tc>
        <w:tc>
          <w:tcPr>
            <w:tcW w:w="3685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3838AF8" w14:textId="77777777" w:rsidR="00E16A46" w:rsidRDefault="00E16A46" w:rsidP="00C54288"/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877324C" w14:textId="16885C3B" w:rsidR="00E16A46" w:rsidRPr="00591FDD" w:rsidRDefault="00B959F4" w:rsidP="00C54288">
            <w:pPr>
              <w:pStyle w:val="FormFieldHeading"/>
            </w:pPr>
            <w:r>
              <w:t>Surname</w:t>
            </w: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2FD15E29" w14:textId="77777777" w:rsidR="00E16A46" w:rsidRPr="00ED6D56" w:rsidRDefault="00E16A46" w:rsidP="00C54288"/>
        </w:tc>
      </w:tr>
      <w:tr w:rsidR="00B959F4" w14:paraId="40085F32" w14:textId="77777777" w:rsidTr="004F3723">
        <w:tc>
          <w:tcPr>
            <w:tcW w:w="1985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E5062B9" w14:textId="6FE7E3A7" w:rsidR="00B959F4" w:rsidRPr="00A62DA6" w:rsidRDefault="00B959F4" w:rsidP="00C54288">
            <w:pPr>
              <w:pStyle w:val="FormFieldHeading"/>
            </w:pPr>
            <w:r>
              <w:t>Residential Address</w:t>
            </w:r>
          </w:p>
        </w:tc>
        <w:tc>
          <w:tcPr>
            <w:tcW w:w="3685" w:type="dxa"/>
            <w:vMerge w:val="restart"/>
            <w:tcBorders>
              <w:top w:val="single" w:sz="4" w:space="0" w:color="B4C6E7" w:themeColor="accent1" w:themeTint="66"/>
              <w:left w:val="nil"/>
              <w:right w:val="nil"/>
            </w:tcBorders>
            <w:vAlign w:val="center"/>
          </w:tcPr>
          <w:p w14:paraId="6CE83FB3" w14:textId="77777777" w:rsidR="00B959F4" w:rsidRDefault="00B959F4" w:rsidP="00C54288"/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4E0B6D5" w14:textId="5E595116" w:rsidR="00B959F4" w:rsidRPr="00591FDD" w:rsidRDefault="00B959F4" w:rsidP="00C54288">
            <w:pPr>
              <w:pStyle w:val="FormFieldHeading"/>
            </w:pPr>
            <w:r>
              <w:t>Date of Birth</w:t>
            </w: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BD2C625" w14:textId="77777777" w:rsidR="00B959F4" w:rsidRPr="00ED6D56" w:rsidRDefault="00B959F4" w:rsidP="00C54288"/>
        </w:tc>
      </w:tr>
      <w:tr w:rsidR="00B959F4" w14:paraId="415D2367" w14:textId="77777777" w:rsidTr="004F3723">
        <w:tc>
          <w:tcPr>
            <w:tcW w:w="1985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D3F2530" w14:textId="77777777" w:rsidR="00B959F4" w:rsidRDefault="00B959F4" w:rsidP="00C54288">
            <w:pPr>
              <w:pStyle w:val="FormFieldHeading"/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6A827741" w14:textId="77777777" w:rsidR="00B959F4" w:rsidRDefault="00B959F4" w:rsidP="00C54288"/>
        </w:tc>
        <w:tc>
          <w:tcPr>
            <w:tcW w:w="155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A25EA22" w14:textId="18022B28" w:rsidR="00B959F4" w:rsidRDefault="00B959F4" w:rsidP="00C54288">
            <w:pPr>
              <w:pStyle w:val="FormFieldHeading"/>
            </w:pPr>
            <w:r>
              <w:t>Email</w:t>
            </w: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0B93D4F3" w14:textId="77777777" w:rsidR="00B959F4" w:rsidRPr="00ED6D56" w:rsidRDefault="00B959F4" w:rsidP="00C54288"/>
        </w:tc>
      </w:tr>
    </w:tbl>
    <w:p w14:paraId="43B26EAF" w14:textId="04E18BD5" w:rsidR="00EF52BA" w:rsidRPr="00132F16" w:rsidRDefault="00EF52BA" w:rsidP="00132F16">
      <w:pPr>
        <w:spacing w:before="0" w:after="0"/>
        <w:rPr>
          <w:rFonts w:ascii="Bierstadt" w:hAnsi="Bierstadt"/>
          <w:sz w:val="12"/>
          <w:szCs w:val="12"/>
        </w:rPr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B959F4" w:rsidRPr="00F02FE0" w14:paraId="41196776" w14:textId="77777777" w:rsidTr="00C54288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582473B" w14:textId="44388D02" w:rsidR="00B959F4" w:rsidRPr="00F02FE0" w:rsidRDefault="00B959F4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1F36293" w14:textId="2DD489EC" w:rsidR="00B959F4" w:rsidRPr="00F72DAE" w:rsidRDefault="00B959F4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CLUB DETAILS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3260"/>
        <w:gridCol w:w="992"/>
        <w:gridCol w:w="2693"/>
        <w:gridCol w:w="709"/>
        <w:gridCol w:w="854"/>
      </w:tblGrid>
      <w:tr w:rsidR="00B959F4" w:rsidRPr="003717DC" w14:paraId="3377E36B" w14:textId="77777777" w:rsidTr="00C54288">
        <w:tc>
          <w:tcPr>
            <w:tcW w:w="10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2ED57" w14:textId="77777777" w:rsidR="00B959F4" w:rsidRPr="003717DC" w:rsidRDefault="00B959F4" w:rsidP="00C5428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184384" w14:paraId="32E517CB" w14:textId="77777777" w:rsidTr="00733D46">
        <w:tc>
          <w:tcPr>
            <w:tcW w:w="127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7467192B" w14:textId="772C7E69" w:rsidR="00184384" w:rsidRPr="00A62DA6" w:rsidRDefault="00184384" w:rsidP="00C54288">
            <w:pPr>
              <w:pStyle w:val="FormFieldHeading"/>
            </w:pPr>
            <w:r>
              <w:t xml:space="preserve">Current </w:t>
            </w:r>
          </w:p>
        </w:tc>
        <w:tc>
          <w:tcPr>
            <w:tcW w:w="7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195C5E49" w14:textId="00FA71F1" w:rsidR="00184384" w:rsidRPr="00A62DA6" w:rsidRDefault="00184384" w:rsidP="00C54288">
            <w:pPr>
              <w:pStyle w:val="FormFieldHeading"/>
            </w:pPr>
            <w: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0799C4E7" w14:textId="77777777" w:rsidR="00184384" w:rsidRDefault="00184384" w:rsidP="00C54288"/>
        </w:tc>
        <w:tc>
          <w:tcPr>
            <w:tcW w:w="99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123961B" w14:textId="16201029" w:rsidR="00184384" w:rsidRPr="00591FDD" w:rsidRDefault="00184384" w:rsidP="00C54288">
            <w:pPr>
              <w:pStyle w:val="FormFieldHeading"/>
            </w:pPr>
            <w:r>
              <w:t>League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2DD88413" w14:textId="77777777" w:rsidR="00184384" w:rsidRPr="00ED6D56" w:rsidRDefault="00184384" w:rsidP="00C54288"/>
        </w:tc>
        <w:tc>
          <w:tcPr>
            <w:tcW w:w="70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E2E2E2"/>
          </w:tcPr>
          <w:p w14:paraId="664F90A3" w14:textId="7A1E7E92" w:rsidR="00184384" w:rsidRPr="00ED6D56" w:rsidRDefault="00184384" w:rsidP="00B959F4">
            <w:pPr>
              <w:pStyle w:val="FormFieldHeading"/>
            </w:pPr>
            <w:r>
              <w:t>State</w:t>
            </w:r>
          </w:p>
        </w:tc>
        <w:tc>
          <w:tcPr>
            <w:tcW w:w="85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D424886" w14:textId="5522A9CA" w:rsidR="00184384" w:rsidRPr="00ED6D56" w:rsidRDefault="00184384" w:rsidP="00C54288"/>
        </w:tc>
      </w:tr>
      <w:tr w:rsidR="00733D46" w14:paraId="1A2BEB8C" w14:textId="77777777" w:rsidTr="00733D46">
        <w:tc>
          <w:tcPr>
            <w:tcW w:w="127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9686BE1" w14:textId="08A036C1" w:rsidR="00733D46" w:rsidRPr="00A62DA6" w:rsidRDefault="00733D46" w:rsidP="00C54288">
            <w:pPr>
              <w:pStyle w:val="FormFieldHeading"/>
            </w:pPr>
            <w:r>
              <w:t xml:space="preserve">Destination </w:t>
            </w:r>
          </w:p>
        </w:tc>
        <w:tc>
          <w:tcPr>
            <w:tcW w:w="7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E2E2E2"/>
          </w:tcPr>
          <w:p w14:paraId="19CE9BCB" w14:textId="056147EF" w:rsidR="00733D46" w:rsidRPr="00A62DA6" w:rsidRDefault="00733D46" w:rsidP="00C54288">
            <w:pPr>
              <w:pStyle w:val="FormFieldHeading"/>
            </w:pPr>
            <w: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nil"/>
              <w:right w:val="nil"/>
            </w:tcBorders>
            <w:vAlign w:val="center"/>
          </w:tcPr>
          <w:p w14:paraId="263B7471" w14:textId="77777777" w:rsidR="00733D46" w:rsidRDefault="00733D46" w:rsidP="00C54288"/>
        </w:tc>
        <w:tc>
          <w:tcPr>
            <w:tcW w:w="992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1EEE7A5" w14:textId="6718C584" w:rsidR="00733D46" w:rsidRPr="00591FDD" w:rsidRDefault="00733D46" w:rsidP="00C54288">
            <w:pPr>
              <w:pStyle w:val="FormFieldHeading"/>
            </w:pPr>
            <w:r>
              <w:t>League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65851CE" w14:textId="77777777" w:rsidR="00733D46" w:rsidRPr="00ED6D56" w:rsidRDefault="00733D46" w:rsidP="00C54288"/>
        </w:tc>
        <w:tc>
          <w:tcPr>
            <w:tcW w:w="709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E2E2E2"/>
            <w:vAlign w:val="center"/>
          </w:tcPr>
          <w:p w14:paraId="1547357D" w14:textId="6743749A" w:rsidR="00733D46" w:rsidRPr="00ED6D56" w:rsidRDefault="00733D46" w:rsidP="00B959F4">
            <w:pPr>
              <w:pStyle w:val="FormFieldHeading"/>
            </w:pPr>
            <w:r>
              <w:t>State</w:t>
            </w:r>
          </w:p>
        </w:tc>
        <w:tc>
          <w:tcPr>
            <w:tcW w:w="85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539818D" w14:textId="5F4E351C" w:rsidR="00733D46" w:rsidRPr="00ED6D56" w:rsidRDefault="00733D46" w:rsidP="00C54288"/>
        </w:tc>
      </w:tr>
    </w:tbl>
    <w:p w14:paraId="444C6B19" w14:textId="77777777" w:rsidR="00B959F4" w:rsidRPr="00132F16" w:rsidRDefault="00B959F4" w:rsidP="00132F16">
      <w:pPr>
        <w:spacing w:before="0" w:after="0"/>
        <w:rPr>
          <w:rFonts w:ascii="Bierstadt" w:hAnsi="Bierstadt"/>
          <w:sz w:val="12"/>
          <w:szCs w:val="12"/>
        </w:rPr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9425A0" w:rsidRPr="00F02FE0" w14:paraId="3C16E23B" w14:textId="77777777" w:rsidTr="00C54288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24820A3" w14:textId="24F2CD96" w:rsidR="009425A0" w:rsidRPr="00F02FE0" w:rsidRDefault="009425A0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418F25E" w14:textId="5857910B" w:rsidR="009425A0" w:rsidRPr="00F72DAE" w:rsidRDefault="009425A0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24 MONTH RULE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40"/>
        <w:gridCol w:w="7388"/>
        <w:gridCol w:w="541"/>
        <w:gridCol w:w="450"/>
        <w:gridCol w:w="553"/>
        <w:gridCol w:w="440"/>
      </w:tblGrid>
      <w:tr w:rsidR="009425A0" w:rsidRPr="003717DC" w14:paraId="59B9FD7D" w14:textId="77777777" w:rsidTr="00FE16FB">
        <w:tc>
          <w:tcPr>
            <w:tcW w:w="10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1C25B" w14:textId="77777777" w:rsidR="009425A0" w:rsidRPr="003717DC" w:rsidRDefault="009425A0" w:rsidP="00C5428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FE16FB" w14:paraId="4EC9C1EC" w14:textId="77777777" w:rsidTr="00C1628D">
        <w:tc>
          <w:tcPr>
            <w:tcW w:w="8509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3E35714" w14:textId="02F4FF27" w:rsidR="00FE16FB" w:rsidRPr="00ED6D56" w:rsidRDefault="00FE16FB" w:rsidP="00C54288">
            <w:pPr>
              <w:pStyle w:val="FormFieldHeading"/>
              <w:jc w:val="left"/>
            </w:pPr>
            <w:r w:rsidRPr="00FE16FB">
              <w:t>Has Player Played</w:t>
            </w:r>
            <w:r w:rsidR="00C1628D">
              <w:t xml:space="preserve"> a Match</w:t>
            </w:r>
            <w:r w:rsidRPr="00FE16FB">
              <w:t xml:space="preserve"> in</w:t>
            </w:r>
            <w:r w:rsidR="00C1628D">
              <w:t xml:space="preserve"> the</w:t>
            </w:r>
            <w:r w:rsidRPr="00FE16FB">
              <w:t xml:space="preserve"> Past 24 Months</w:t>
            </w:r>
            <w:r>
              <w:t>?</w:t>
            </w:r>
          </w:p>
        </w:tc>
        <w:tc>
          <w:tcPr>
            <w:tcW w:w="541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439039A9" w14:textId="77777777" w:rsidR="00FE16FB" w:rsidRPr="0012187C" w:rsidRDefault="00FE16FB" w:rsidP="007D4D56">
            <w:pPr>
              <w:pStyle w:val="FormFieldHeading"/>
            </w:pPr>
            <w:r w:rsidRPr="007D4D56">
              <w:t>Yes</w:t>
            </w:r>
          </w:p>
        </w:tc>
        <w:sdt>
          <w:sdtPr>
            <w:id w:val="-66885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  <w:right w:val="nil"/>
                </w:tcBorders>
              </w:tcPr>
              <w:p w14:paraId="0F00E65C" w14:textId="77777777" w:rsidR="00FE16FB" w:rsidRPr="0012187C" w:rsidRDefault="00FE16FB" w:rsidP="00C54288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092025B" w14:textId="77777777" w:rsidR="00FE16FB" w:rsidRPr="0012187C" w:rsidRDefault="00FE16FB" w:rsidP="007D4D56">
            <w:pPr>
              <w:pStyle w:val="FormFieldHeading"/>
            </w:pPr>
            <w:r w:rsidRPr="007D4D56">
              <w:t>No</w:t>
            </w:r>
          </w:p>
        </w:tc>
        <w:sdt>
          <w:sdtPr>
            <w:id w:val="-59934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</w:tcPr>
              <w:p w14:paraId="6C7139F8" w14:textId="77777777" w:rsidR="00FE16FB" w:rsidRPr="0012187C" w:rsidRDefault="00FE16FB" w:rsidP="00C54288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21A1" w14:paraId="50FBC96A" w14:textId="77777777" w:rsidTr="00A821A1">
        <w:tc>
          <w:tcPr>
            <w:tcW w:w="781" w:type="dxa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36450D8B" w14:textId="77777777" w:rsidR="00A821A1" w:rsidRPr="00457883" w:rsidRDefault="00A821A1" w:rsidP="00C54288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Y</w:t>
            </w:r>
            <w:r w:rsidRPr="00494BD8">
              <w:rPr>
                <w:sz w:val="18"/>
                <w:szCs w:val="18"/>
              </w:rPr>
              <w:t>es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</w:tcPr>
          <w:p w14:paraId="12254BEA" w14:textId="77777777" w:rsidR="00A821A1" w:rsidRPr="00F77C87" w:rsidRDefault="00A821A1" w:rsidP="00C54288">
            <w:pPr>
              <w:ind w:left="-102"/>
              <w:rPr>
                <w:szCs w:val="20"/>
              </w:rPr>
            </w:pPr>
            <w:r w:rsidRPr="00B56C4A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9372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E2E2E2"/>
          </w:tcPr>
          <w:p w14:paraId="3BDE0F3F" w14:textId="7970601F" w:rsidR="00A821A1" w:rsidRPr="00F77C87" w:rsidRDefault="00A821A1" w:rsidP="00C54288">
            <w:pPr>
              <w:pStyle w:val="FormFieldHeading"/>
              <w:spacing w:after="80"/>
              <w:jc w:val="left"/>
            </w:pPr>
            <w:r>
              <w:t xml:space="preserve">Complete </w:t>
            </w:r>
            <w:r w:rsidR="008C518F">
              <w:t>Part D and Part E</w:t>
            </w:r>
          </w:p>
        </w:tc>
      </w:tr>
      <w:tr w:rsidR="00C1628D" w14:paraId="2844F6C4" w14:textId="77777777" w:rsidTr="00A821A1">
        <w:tc>
          <w:tcPr>
            <w:tcW w:w="781" w:type="dxa"/>
            <w:tcBorders>
              <w:left w:val="single" w:sz="4" w:space="0" w:color="B4C6E7" w:themeColor="accent1" w:themeTint="66"/>
              <w:right w:val="nil"/>
            </w:tcBorders>
            <w:shd w:val="clear" w:color="auto" w:fill="auto"/>
          </w:tcPr>
          <w:p w14:paraId="2D216B0E" w14:textId="32201FDE" w:rsidR="00C1628D" w:rsidRPr="00457883" w:rsidRDefault="00C1628D" w:rsidP="00C54288">
            <w:pPr>
              <w:pStyle w:val="FormFieldHeading"/>
              <w:rPr>
                <w:sz w:val="18"/>
                <w:szCs w:val="18"/>
              </w:rPr>
            </w:pPr>
            <w:r w:rsidRPr="00494BD8">
              <w:rPr>
                <w:sz w:val="18"/>
                <w:szCs w:val="18"/>
              </w:rPr>
              <w:t xml:space="preserve">If </w:t>
            </w:r>
            <w:proofErr w:type="gramStart"/>
            <w:r w:rsidR="00A821A1">
              <w:rPr>
                <w:sz w:val="18"/>
                <w:szCs w:val="18"/>
              </w:rPr>
              <w:t>No</w:t>
            </w:r>
            <w:proofErr w:type="gramEnd"/>
          </w:p>
        </w:tc>
        <w:tc>
          <w:tcPr>
            <w:tcW w:w="340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</w:tcPr>
          <w:p w14:paraId="7614B646" w14:textId="77777777" w:rsidR="00C1628D" w:rsidRPr="00F77C87" w:rsidRDefault="00C1628D" w:rsidP="00C54288">
            <w:pPr>
              <w:ind w:left="-102"/>
              <w:rPr>
                <w:szCs w:val="20"/>
              </w:rPr>
            </w:pPr>
            <w:r w:rsidRPr="00B56C4A">
              <w:rPr>
                <w:color w:val="2F5496" w:themeColor="accent1" w:themeShade="BF"/>
                <w:sz w:val="24"/>
                <w:szCs w:val="24"/>
              </w:rPr>
              <w:sym w:font="Wingdings" w:char="F0F0"/>
            </w:r>
          </w:p>
        </w:tc>
        <w:tc>
          <w:tcPr>
            <w:tcW w:w="9372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E2E2E2"/>
          </w:tcPr>
          <w:p w14:paraId="7CC83923" w14:textId="04E170BC" w:rsidR="00C1628D" w:rsidRPr="00F77C87" w:rsidRDefault="00C1628D" w:rsidP="00C1628D">
            <w:pPr>
              <w:pStyle w:val="FormFieldHeading"/>
              <w:spacing w:after="80"/>
              <w:jc w:val="left"/>
            </w:pPr>
            <w:r>
              <w:t xml:space="preserve">Complete </w:t>
            </w:r>
            <w:r w:rsidR="00A821A1">
              <w:t>Part E</w:t>
            </w:r>
          </w:p>
        </w:tc>
      </w:tr>
    </w:tbl>
    <w:p w14:paraId="16F3BFED" w14:textId="52D211E2" w:rsidR="0055638E" w:rsidRPr="00132F16" w:rsidRDefault="0055638E" w:rsidP="009C3655">
      <w:pPr>
        <w:spacing w:before="0" w:after="0"/>
        <w:rPr>
          <w:rFonts w:ascii="Bierstadt" w:hAnsi="Bierstadt"/>
          <w:sz w:val="12"/>
          <w:szCs w:val="12"/>
        </w:rPr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8C518F" w:rsidRPr="00F02FE0" w14:paraId="7EA1B8C1" w14:textId="77777777" w:rsidTr="00C54288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00CE06D" w14:textId="7F39A7B5" w:rsidR="008C518F" w:rsidRPr="00F02FE0" w:rsidRDefault="008C518F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90A63C1" w14:textId="70BF507C" w:rsidR="008C518F" w:rsidRPr="00F72DAE" w:rsidRDefault="00DF515A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LATE TRANSFER SUBMISSION</w:t>
            </w:r>
            <w:r w:rsidR="008C518F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800"/>
      </w:tblGrid>
      <w:tr w:rsidR="008C518F" w:rsidRPr="003717DC" w14:paraId="49F6E2B9" w14:textId="77777777" w:rsidTr="00C54288"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B58F" w14:textId="77777777" w:rsidR="008C518F" w:rsidRPr="003717DC" w:rsidRDefault="008C518F" w:rsidP="00C5428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E2293" w14:paraId="3393245D" w14:textId="77777777" w:rsidTr="00526477"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03650D0" w14:textId="77777777" w:rsidR="006E2293" w:rsidRPr="00A62DA6" w:rsidRDefault="006E2293" w:rsidP="00132F16">
            <w:pPr>
              <w:pStyle w:val="FormFieldHeading"/>
              <w:jc w:val="left"/>
            </w:pPr>
            <w:r w:rsidRPr="00DF515A">
              <w:t>Provide reasons as to why the Transfer was unable to be requested prior to expiry of the Transfer Period</w:t>
            </w:r>
          </w:p>
        </w:tc>
        <w:tc>
          <w:tcPr>
            <w:tcW w:w="780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7EC7018B" w14:textId="77777777" w:rsidR="006E2293" w:rsidRPr="00ED6D56" w:rsidRDefault="006E2293" w:rsidP="00C54288"/>
        </w:tc>
      </w:tr>
      <w:tr w:rsidR="007D4D56" w14:paraId="7F7FFFDB" w14:textId="77777777" w:rsidTr="00526477"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FAF784F" w14:textId="77777777" w:rsidR="007D4D56" w:rsidRPr="00A62DA6" w:rsidRDefault="007D4D56" w:rsidP="00132F16">
            <w:pPr>
              <w:pStyle w:val="FormFieldHeading"/>
              <w:jc w:val="left"/>
            </w:pPr>
            <w:r w:rsidRPr="006E2293">
              <w:t xml:space="preserve">Provide details of </w:t>
            </w:r>
            <w:r w:rsidRPr="006E2293">
              <w:rPr>
                <w:color w:val="C00000"/>
              </w:rPr>
              <w:t>exceptional &amp; compelling circumstances</w:t>
            </w:r>
            <w:r w:rsidRPr="006E2293">
              <w:t xml:space="preserve"> that are to be considered</w:t>
            </w:r>
          </w:p>
        </w:tc>
        <w:tc>
          <w:tcPr>
            <w:tcW w:w="780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9A73A9A" w14:textId="77777777" w:rsidR="007D4D56" w:rsidRPr="006E2293" w:rsidRDefault="007D4D56" w:rsidP="00C54288">
            <w:pPr>
              <w:rPr>
                <w:rFonts w:ascii="Bierstadt" w:hAnsi="Bierstadt"/>
                <w:color w:val="2F5496" w:themeColor="accent1" w:themeShade="BF"/>
                <w:szCs w:val="20"/>
                <w:lang w:val="en-AU"/>
              </w:rPr>
            </w:pPr>
          </w:p>
        </w:tc>
      </w:tr>
      <w:tr w:rsidR="007D4D56" w14:paraId="1BFD4844" w14:textId="77777777" w:rsidTr="00526477"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29706CE6" w14:textId="77777777" w:rsidR="007D4D56" w:rsidRPr="00A62DA6" w:rsidRDefault="007D4D56" w:rsidP="00132F16">
            <w:pPr>
              <w:pStyle w:val="FormFieldHeading"/>
              <w:jc w:val="left"/>
            </w:pPr>
            <w:r w:rsidRPr="007D4D56">
              <w:t>Summary of any evidence attached to support Application</w:t>
            </w:r>
          </w:p>
        </w:tc>
        <w:tc>
          <w:tcPr>
            <w:tcW w:w="780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590E7DCF" w14:textId="77777777" w:rsidR="007D4D56" w:rsidRPr="006E2293" w:rsidRDefault="007D4D56" w:rsidP="00C54288">
            <w:pPr>
              <w:rPr>
                <w:rFonts w:ascii="Bierstadt" w:hAnsi="Bierstadt"/>
                <w:color w:val="2F5496" w:themeColor="accent1" w:themeShade="BF"/>
                <w:szCs w:val="20"/>
                <w:lang w:val="en-AU"/>
              </w:rPr>
            </w:pPr>
          </w:p>
        </w:tc>
      </w:tr>
      <w:tr w:rsidR="00DF515A" w14:paraId="59E2AB9D" w14:textId="77777777" w:rsidTr="00526477"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1F64C0C1" w14:textId="50760717" w:rsidR="00DF515A" w:rsidRPr="00A62DA6" w:rsidRDefault="007D4D56" w:rsidP="00132F16">
            <w:pPr>
              <w:pStyle w:val="FormFieldHeading"/>
              <w:jc w:val="left"/>
            </w:pPr>
            <w:r>
              <w:t>Is</w:t>
            </w:r>
            <w:r w:rsidRPr="007D4D56">
              <w:t xml:space="preserve"> the Player’s current Club </w:t>
            </w:r>
            <w:r w:rsidR="008E15EB">
              <w:t xml:space="preserve">aware of and agreeable </w:t>
            </w:r>
            <w:r w:rsidRPr="007D4D56">
              <w:t>to the Transfer?</w:t>
            </w:r>
          </w:p>
        </w:tc>
        <w:tc>
          <w:tcPr>
            <w:tcW w:w="780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</w:tcPr>
          <w:p w14:paraId="2EA0622A" w14:textId="77777777" w:rsidR="00DF515A" w:rsidRPr="006E2293" w:rsidRDefault="00DF515A" w:rsidP="00C54288">
            <w:pPr>
              <w:rPr>
                <w:rFonts w:ascii="Bierstadt" w:hAnsi="Bierstadt"/>
                <w:color w:val="2F5496" w:themeColor="accent1" w:themeShade="BF"/>
                <w:szCs w:val="20"/>
                <w:lang w:val="en-AU"/>
              </w:rPr>
            </w:pPr>
          </w:p>
        </w:tc>
      </w:tr>
    </w:tbl>
    <w:p w14:paraId="044E07DC" w14:textId="77777777" w:rsidR="008C518F" w:rsidRDefault="008C518F" w:rsidP="009C3655">
      <w:pPr>
        <w:spacing w:before="0" w:after="0"/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7A21E8" w:rsidRPr="00F02FE0" w14:paraId="7A030DF4" w14:textId="77777777" w:rsidTr="007E4D0A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E46D617" w14:textId="77777777" w:rsidR="007A21E8" w:rsidRPr="00F02FE0" w:rsidRDefault="007A21E8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E901F05" w14:textId="4BAEBA25" w:rsidR="007A21E8" w:rsidRPr="00F72DAE" w:rsidRDefault="007A21E8" w:rsidP="00C5428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</w:p>
        </w:tc>
      </w:tr>
    </w:tbl>
    <w:tbl>
      <w:tblPr>
        <w:tblStyle w:val="TableGrid"/>
        <w:tblW w:w="10491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755"/>
        <w:gridCol w:w="1556"/>
        <w:gridCol w:w="3835"/>
        <w:gridCol w:w="1044"/>
        <w:gridCol w:w="3301"/>
      </w:tblGrid>
      <w:tr w:rsidR="007A21E8" w:rsidRPr="003717DC" w14:paraId="1952E0C9" w14:textId="77777777" w:rsidTr="007E4D0A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55AE" w14:textId="77777777" w:rsidR="007A21E8" w:rsidRPr="003717DC" w:rsidRDefault="007A21E8" w:rsidP="00C5428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7E4D0A" w14:paraId="3C8085AD" w14:textId="77777777" w:rsidTr="00CB7B4A">
        <w:tc>
          <w:tcPr>
            <w:tcW w:w="10491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7686F3F" w14:textId="33E45649" w:rsidR="007E4D0A" w:rsidRPr="007E4D0A" w:rsidRDefault="007E4D0A" w:rsidP="00381797">
            <w:pPr>
              <w:keepNext/>
              <w:spacing w:after="80"/>
              <w:rPr>
                <w:rFonts w:ascii="Bierstadt" w:hAnsi="Bierstadt"/>
                <w:sz w:val="18"/>
                <w:szCs w:val="18"/>
              </w:rPr>
            </w:pPr>
            <w:r w:rsidRPr="007E4D0A">
              <w:rPr>
                <w:rFonts w:ascii="Bierstadt" w:hAnsi="Bierstadt"/>
                <w:sz w:val="18"/>
                <w:szCs w:val="18"/>
              </w:rPr>
              <w:t xml:space="preserve">I hereby confirm that, to the best of my knowledge, the details contained </w:t>
            </w:r>
            <w:proofErr w:type="gramStart"/>
            <w:r w:rsidRPr="007E4D0A">
              <w:rPr>
                <w:rFonts w:ascii="Bierstadt" w:hAnsi="Bierstadt"/>
                <w:sz w:val="18"/>
                <w:szCs w:val="18"/>
              </w:rPr>
              <w:t>here-in</w:t>
            </w:r>
            <w:proofErr w:type="gramEnd"/>
            <w:r w:rsidRPr="007E4D0A">
              <w:rPr>
                <w:rFonts w:ascii="Bierstadt" w:hAnsi="Bierstadt"/>
                <w:sz w:val="18"/>
                <w:szCs w:val="18"/>
              </w:rPr>
              <w:t xml:space="preserve"> are true and correct. I understand that if any such details are later found to be incorrect, any approval of the later Transfer may be </w:t>
            </w:r>
            <w:proofErr w:type="gramStart"/>
            <w:r w:rsidRPr="007E4D0A">
              <w:rPr>
                <w:rFonts w:ascii="Bierstadt" w:hAnsi="Bierstadt"/>
                <w:sz w:val="18"/>
                <w:szCs w:val="18"/>
              </w:rPr>
              <w:t>revoked</w:t>
            </w:r>
            <w:proofErr w:type="gramEnd"/>
            <w:r w:rsidRPr="007E4D0A">
              <w:rPr>
                <w:rFonts w:ascii="Bierstadt" w:hAnsi="Bierstadt"/>
                <w:sz w:val="18"/>
                <w:szCs w:val="18"/>
              </w:rPr>
              <w:t xml:space="preserve"> and additional sanctions applied by the relevant League at its discretion</w:t>
            </w:r>
          </w:p>
        </w:tc>
      </w:tr>
      <w:tr w:rsidR="00151D62" w:rsidRPr="003717DC" w14:paraId="0E9AB19A" w14:textId="77777777" w:rsidTr="00F854B5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9AB3" w14:textId="77777777" w:rsidR="00151D62" w:rsidRPr="003717DC" w:rsidRDefault="00151D62" w:rsidP="00F854B5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F5036C" w14:paraId="3A6C906A" w14:textId="77777777" w:rsidTr="00151D62">
        <w:tc>
          <w:tcPr>
            <w:tcW w:w="709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38BA38E7" w14:textId="00B2BB66" w:rsidR="00F5036C" w:rsidRPr="00A62DA6" w:rsidRDefault="00F5036C" w:rsidP="00F854B5">
            <w:pPr>
              <w:pStyle w:val="FormFieldHeading"/>
            </w:pPr>
            <w:r>
              <w:t xml:space="preserve">Club 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7EC416EE" w14:textId="34B592FD" w:rsidR="00F5036C" w:rsidRPr="00A62DA6" w:rsidRDefault="00F5036C" w:rsidP="00F854B5">
            <w:pPr>
              <w:pStyle w:val="FormFieldHeading"/>
            </w:pPr>
            <w:r>
              <w:t>Contact Name</w:t>
            </w:r>
          </w:p>
        </w:tc>
        <w:tc>
          <w:tcPr>
            <w:tcW w:w="385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43B0A059" w14:textId="77777777" w:rsidR="00F5036C" w:rsidRDefault="00F5036C" w:rsidP="00F854B5"/>
        </w:tc>
        <w:tc>
          <w:tcPr>
            <w:tcW w:w="104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A0441C8" w14:textId="6E1C1EF9" w:rsidR="00F5036C" w:rsidRPr="00591FDD" w:rsidRDefault="00F5036C" w:rsidP="00F854B5">
            <w:pPr>
              <w:pStyle w:val="FormFieldHeading"/>
            </w:pPr>
            <w:r>
              <w:t>Role</w:t>
            </w:r>
          </w:p>
        </w:tc>
        <w:tc>
          <w:tcPr>
            <w:tcW w:w="332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05C927D" w14:textId="77777777" w:rsidR="00F5036C" w:rsidRPr="00ED6D56" w:rsidRDefault="00F5036C" w:rsidP="00F854B5"/>
        </w:tc>
      </w:tr>
      <w:tr w:rsidR="00F5036C" w14:paraId="4390EBB4" w14:textId="77777777" w:rsidTr="00151D62">
        <w:tc>
          <w:tcPr>
            <w:tcW w:w="709" w:type="dxa"/>
            <w:vMerge/>
            <w:tcBorders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585D0131" w14:textId="4374ACF6" w:rsidR="00F5036C" w:rsidRPr="00A62DA6" w:rsidRDefault="00F5036C" w:rsidP="00F854B5">
            <w:pPr>
              <w:pStyle w:val="FormFieldHeading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51A07826" w14:textId="121CB7C6" w:rsidR="00F5036C" w:rsidRPr="00A62DA6" w:rsidRDefault="00F5036C" w:rsidP="00F854B5">
            <w:pPr>
              <w:pStyle w:val="FormFieldHeading"/>
            </w:pPr>
            <w:r>
              <w:t>Email</w:t>
            </w:r>
          </w:p>
        </w:tc>
        <w:tc>
          <w:tcPr>
            <w:tcW w:w="385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142E25D2" w14:textId="77777777" w:rsidR="00F5036C" w:rsidRDefault="00F5036C" w:rsidP="00F854B5"/>
        </w:tc>
        <w:tc>
          <w:tcPr>
            <w:tcW w:w="104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496D9EDD" w14:textId="48F49C02" w:rsidR="00F5036C" w:rsidRPr="00591FDD" w:rsidRDefault="00F5036C" w:rsidP="00F854B5">
            <w:pPr>
              <w:pStyle w:val="FormFieldHeading"/>
            </w:pPr>
            <w:r>
              <w:t>Phone</w:t>
            </w:r>
          </w:p>
        </w:tc>
        <w:tc>
          <w:tcPr>
            <w:tcW w:w="332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0D745942" w14:textId="77777777" w:rsidR="00F5036C" w:rsidRPr="00ED6D56" w:rsidRDefault="00F5036C" w:rsidP="00F854B5"/>
        </w:tc>
      </w:tr>
      <w:tr w:rsidR="00F5036C" w14:paraId="0F322223" w14:textId="77777777" w:rsidTr="00151D62">
        <w:trPr>
          <w:trHeight w:val="502"/>
        </w:trPr>
        <w:tc>
          <w:tcPr>
            <w:tcW w:w="709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3A487267" w14:textId="760010F8" w:rsidR="00F5036C" w:rsidRPr="00A62DA6" w:rsidRDefault="00F5036C" w:rsidP="00F5036C">
            <w:pPr>
              <w:pStyle w:val="FormFieldHeading"/>
            </w:pP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3A1F3EF9" w14:textId="2C24DDC2" w:rsidR="00F5036C" w:rsidRPr="00A62DA6" w:rsidRDefault="00F5036C" w:rsidP="00F5036C">
            <w:pPr>
              <w:pStyle w:val="FormFieldHeading"/>
            </w:pPr>
            <w:r>
              <w:t>Signature</w:t>
            </w:r>
          </w:p>
        </w:tc>
        <w:tc>
          <w:tcPr>
            <w:tcW w:w="385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BBFAC40" w14:textId="77777777" w:rsidR="00F5036C" w:rsidRDefault="00F5036C" w:rsidP="00F5036C"/>
        </w:tc>
        <w:tc>
          <w:tcPr>
            <w:tcW w:w="104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33FEC43" w14:textId="77777777" w:rsidR="00F5036C" w:rsidRPr="00591FDD" w:rsidRDefault="00F5036C" w:rsidP="00F5036C">
            <w:pPr>
              <w:pStyle w:val="FormFieldHeading"/>
            </w:pPr>
            <w:r>
              <w:t>Date</w:t>
            </w:r>
          </w:p>
        </w:tc>
        <w:tc>
          <w:tcPr>
            <w:tcW w:w="332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2657BE74" w14:textId="77777777" w:rsidR="00F5036C" w:rsidRPr="00ED6D56" w:rsidRDefault="00F5036C" w:rsidP="00F5036C"/>
        </w:tc>
      </w:tr>
      <w:tr w:rsidR="00151D62" w:rsidRPr="003717DC" w14:paraId="418D6F17" w14:textId="77777777" w:rsidTr="00F854B5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E33FF" w14:textId="77777777" w:rsidR="00151D62" w:rsidRPr="003717DC" w:rsidRDefault="00151D62" w:rsidP="00F854B5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151D62" w14:paraId="294554EB" w14:textId="77777777" w:rsidTr="00F854B5">
        <w:tc>
          <w:tcPr>
            <w:tcW w:w="7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3D9F6B3" w14:textId="752A5F89" w:rsidR="00151D62" w:rsidRPr="00A62DA6" w:rsidRDefault="00151D62" w:rsidP="00F854B5">
            <w:pPr>
              <w:pStyle w:val="FormFieldHeading"/>
            </w:pPr>
            <w:r>
              <w:t>Player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2FA26FFD" w14:textId="77777777" w:rsidR="00151D62" w:rsidRDefault="00151D62" w:rsidP="00F854B5">
            <w:pPr>
              <w:pStyle w:val="FormFieldHeading"/>
            </w:pPr>
            <w:r>
              <w:t>Signature</w:t>
            </w:r>
          </w:p>
          <w:p w14:paraId="5BD9DBBC" w14:textId="22561950" w:rsidR="00F628E5" w:rsidRPr="00F628E5" w:rsidRDefault="00F628E5" w:rsidP="00F854B5">
            <w:pPr>
              <w:pStyle w:val="FormFieldHeading"/>
              <w:rPr>
                <w:sz w:val="18"/>
                <w:szCs w:val="18"/>
              </w:rPr>
            </w:pPr>
            <w:r w:rsidRPr="00F628E5">
              <w:rPr>
                <w:sz w:val="18"/>
                <w:szCs w:val="18"/>
              </w:rPr>
              <w:t>(</w:t>
            </w:r>
            <w:proofErr w:type="gramStart"/>
            <w:r w:rsidRPr="00F628E5">
              <w:rPr>
                <w:sz w:val="18"/>
                <w:szCs w:val="18"/>
              </w:rPr>
              <w:t>if</w:t>
            </w:r>
            <w:proofErr w:type="gramEnd"/>
            <w:r w:rsidRPr="00F628E5">
              <w:rPr>
                <w:sz w:val="18"/>
                <w:szCs w:val="18"/>
              </w:rPr>
              <w:t xml:space="preserve"> u18, parent signature)</w:t>
            </w:r>
          </w:p>
        </w:tc>
        <w:tc>
          <w:tcPr>
            <w:tcW w:w="3857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4FCFA9AA" w14:textId="77777777" w:rsidR="00151D62" w:rsidRDefault="00151D62" w:rsidP="00F854B5"/>
        </w:tc>
        <w:tc>
          <w:tcPr>
            <w:tcW w:w="1046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CACCDF3" w14:textId="3866C1CA" w:rsidR="00151D62" w:rsidRPr="00591FDD" w:rsidRDefault="00151D62" w:rsidP="00F854B5">
            <w:pPr>
              <w:pStyle w:val="FormFieldHeading"/>
            </w:pPr>
            <w:r>
              <w:t>Date</w:t>
            </w:r>
          </w:p>
        </w:tc>
        <w:tc>
          <w:tcPr>
            <w:tcW w:w="332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3C65D266" w14:textId="77777777" w:rsidR="00151D62" w:rsidRPr="00ED6D56" w:rsidRDefault="00151D62" w:rsidP="00F854B5"/>
        </w:tc>
      </w:tr>
    </w:tbl>
    <w:p w14:paraId="19202FEA" w14:textId="611477A1" w:rsidR="00CD12D5" w:rsidRDefault="00CD12D5" w:rsidP="005F431E">
      <w:pPr>
        <w:spacing w:before="0" w:after="0"/>
      </w:pPr>
    </w:p>
    <w:sectPr w:rsidR="00CD12D5" w:rsidSect="00697A94">
      <w:footerReference w:type="default" r:id="rId11"/>
      <w:headerReference w:type="first" r:id="rId12"/>
      <w:pgSz w:w="11906" w:h="16838" w:code="9"/>
      <w:pgMar w:top="2127" w:right="720" w:bottom="284" w:left="720" w:header="35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EE5C" w14:textId="77777777" w:rsidR="0085200A" w:rsidRDefault="0085200A" w:rsidP="00C72A58">
      <w:pPr>
        <w:spacing w:after="0" w:line="240" w:lineRule="auto"/>
      </w:pPr>
      <w:r>
        <w:separator/>
      </w:r>
    </w:p>
  </w:endnote>
  <w:endnote w:type="continuationSeparator" w:id="0">
    <w:p w14:paraId="1BF8F307" w14:textId="77777777" w:rsidR="0085200A" w:rsidRDefault="0085200A" w:rsidP="00C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Eurostile">
    <w:altName w:val="Agency FB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815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C2DAC1" w14:textId="0B552DD1" w:rsidR="00E64484" w:rsidRDefault="00E644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E901F7" w14:textId="77777777" w:rsidR="00E64484" w:rsidRDefault="00E64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86FA" w14:textId="77777777" w:rsidR="0085200A" w:rsidRDefault="0085200A" w:rsidP="00C72A58">
      <w:pPr>
        <w:spacing w:after="0" w:line="240" w:lineRule="auto"/>
      </w:pPr>
      <w:r>
        <w:separator/>
      </w:r>
    </w:p>
  </w:footnote>
  <w:footnote w:type="continuationSeparator" w:id="0">
    <w:p w14:paraId="0D16B5BB" w14:textId="77777777" w:rsidR="0085200A" w:rsidRDefault="0085200A" w:rsidP="00C7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F2CF" w14:textId="47C4E157" w:rsidR="00193B4E" w:rsidRDefault="00526477" w:rsidP="00193B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A010C2" wp14:editId="10BD32DD">
              <wp:simplePos x="0" y="0"/>
              <wp:positionH relativeFrom="column">
                <wp:posOffset>847725</wp:posOffset>
              </wp:positionH>
              <wp:positionV relativeFrom="paragraph">
                <wp:posOffset>259080</wp:posOffset>
              </wp:positionV>
              <wp:extent cx="6115050" cy="6667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10B78" w14:textId="51D5E1D3" w:rsidR="00972BC5" w:rsidRPr="000879B6" w:rsidRDefault="009F72B6" w:rsidP="000879B6">
                          <w:pPr>
                            <w:spacing w:before="0" w:after="160" w:line="259" w:lineRule="auto"/>
                            <w:jc w:val="both"/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</w:pP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This form is to be completed where a Club is requesting the Transfer of a player outside of the Transfer Period. </w:t>
                          </w:r>
                          <w:r w:rsidR="006E2293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Unless the 24 Month Rule applies, the applicant must </w:t>
                          </w:r>
                          <w:r w:rsidR="00311EA4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be able to establish that</w:t>
                          </w:r>
                          <w:r w:rsidR="001550D0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there are</w:t>
                          </w:r>
                          <w:r w:rsidR="00311EA4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‘</w:t>
                          </w:r>
                          <w:r w:rsidR="00311EA4" w:rsidRPr="002F17D9">
                            <w:rPr>
                              <w:rFonts w:ascii="Bierstadt" w:hAnsi="Bierstadt"/>
                              <w:b/>
                              <w:bCs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exceptional and compelling circumstances</w:t>
                          </w:r>
                          <w:r w:rsidR="00311EA4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’ </w:t>
                          </w:r>
                          <w:r w:rsidR="00142745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and attach</w:t>
                          </w:r>
                          <w:r w:rsidR="001550D0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relevant evidence to support this.</w:t>
                          </w:r>
                          <w:r w:rsidR="00142745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The application will be determined by the State Body Transfer Committee and the requesting Club will be notified accordingly of the decision</w:t>
                          </w:r>
                          <w:r w:rsidR="00972BC5" w:rsidRPr="000879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01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75pt;margin-top:20.4pt;width:481.5pt;height:5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mhNQIAAGQEAAAOAAAAZHJzL2Uyb0RvYy54bWysVMGO0zAQvSPxD5bvNEnVZnejpqulSxHS&#10;siAtfIDjOI2F4zG226R8PWMn7bZwQ+RgeWbs55n3ZrK6HzpFDsI6Cbqk2SylRGgOtdS7kn7/tn13&#10;S4nzTNdMgRYlPQpH79dv36x6U4g5tKBqYQmCaFf0pqSt96ZIEsdb0TE3AyM0BhuwHfNo2l1SW9Yj&#10;eqeSeZrmSQ+2Nha4cA69j2OQriN+0wjuvzSNE56okmJuPq42rlVYk/WKFTvLTCv5lAb7hyw6JjU+&#10;eoZ6ZJ6RvZV/QXWSW3DQ+BmHLoGmkVzEGrCaLP2jmpeWGRFrQXKcOdPk/h8sfz68mK+W+OE9DChg&#10;LMKZJ+A/HNGwaZneiQdroW8Fq/HhLFCW9MYV09VAtStcAKn6z1CjyGzvIQINje0CK1gnQXQU4Hgm&#10;XQyecHTmWbZMlxjiGMvz/Ab34QlWnG4b6/xHAR0Jm5JaFDWis8OT8+PR05HwmAMl661UKhp2V22U&#10;JQeGDbCN34R+dUxp0pf0bjlfjgRcQYReFGcQxrnQfiRK7TuseATPU/zGfkI3dt3oXpzcWFDs6oAU&#10;y7tKoJMe50DJrqS34caEFEj/oOvYpZ5JNe4RSulJhUD8KIEfqoHIuqTzkEUQpYL6iLJYGNsexxQ3&#10;LdhflPTY8iV1P/fMCkrUJ43S3mWLRZiRaCyWN3M07GWkuowwzRGqpJ6Scbvxca4C6xoesAUaGdV5&#10;zWRKGVs5EjCNXZiVSzueev05rH8DAAD//wMAUEsDBBQABgAIAAAAIQD/Eh5r3wAAAAsBAAAPAAAA&#10;ZHJzL2Rvd25yZXYueG1sTI/BTsMwEETvSPyDtUjcqF3SRm0apwIkTohDClI5urGJLeJ1FDtN+vds&#10;T3Db2R3Nvin3s+/Y2QzRBZSwXAhgBpugHbYSPj9eHzbAYlKoVRfQSLiYCPvq9qZUhQ4T1uZ8SC2j&#10;EIyFkmBT6gvOY2ONV3EReoN0+w6DV4nk0HI9qInCfccfhci5Vw7pg1W9ebGm+TmMXkL9/jaib5a5&#10;+7o8d1l9tNPRWSnv7+anHbBk5vRnhis+oUNFTKcwoo6sI51la7JKWAmqcDWIbU6bE02r9QZ4VfL/&#10;HapfAAAA//8DAFBLAQItABQABgAIAAAAIQC2gziS/gAAAOEBAAATAAAAAAAAAAAAAAAAAAAAAABb&#10;Q29udGVudF9UeXBlc10ueG1sUEsBAi0AFAAGAAgAAAAhADj9If/WAAAAlAEAAAsAAAAAAAAAAAAA&#10;AAAALwEAAF9yZWxzLy5yZWxzUEsBAi0AFAAGAAgAAAAhADZCSaE1AgAAZAQAAA4AAAAAAAAAAAAA&#10;AAAALgIAAGRycy9lMm9Eb2MueG1sUEsBAi0AFAAGAAgAAAAhAP8SHmvfAAAACwEAAA8AAAAAAAAA&#10;AAAAAAAAjwQAAGRycy9kb3ducmV2LnhtbFBLBQYAAAAABAAEAPMAAACbBQAAAAA=&#10;" strokecolor="#8eaadb [1940]">
              <v:textbox>
                <w:txbxContent>
                  <w:p w14:paraId="60110B78" w14:textId="51D5E1D3" w:rsidR="00972BC5" w:rsidRPr="000879B6" w:rsidRDefault="009F72B6" w:rsidP="000879B6">
                    <w:pPr>
                      <w:spacing w:before="0" w:after="160" w:line="259" w:lineRule="auto"/>
                      <w:jc w:val="both"/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</w:pP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This form is to be completed where a Club is requesting the Transfer of a player outside of the Transfer Period. </w:t>
                    </w:r>
                    <w:r w:rsidR="006E2293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Unless the 24 Month Rule applies, the applicant must </w:t>
                    </w:r>
                    <w:r w:rsidR="00311EA4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be able to establish that</w:t>
                    </w:r>
                    <w:r w:rsidR="001550D0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there are</w:t>
                    </w:r>
                    <w:r w:rsidR="00311EA4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‘</w:t>
                    </w:r>
                    <w:r w:rsidR="00311EA4" w:rsidRPr="002F17D9">
                      <w:rPr>
                        <w:rFonts w:ascii="Bierstadt" w:hAnsi="Bierstadt"/>
                        <w:b/>
                        <w:bCs/>
                        <w:color w:val="auto"/>
                        <w:sz w:val="18"/>
                        <w:szCs w:val="18"/>
                        <w:lang w:val="en-AU"/>
                      </w:rPr>
                      <w:t>exceptional and compelling circumstances</w:t>
                    </w:r>
                    <w:r w:rsidR="00311EA4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’ </w:t>
                    </w:r>
                    <w:r w:rsidR="00142745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and attach</w:t>
                    </w:r>
                    <w:r w:rsidR="001550D0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relevant evidence to support this.</w:t>
                    </w:r>
                    <w:r w:rsidR="00142745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The application will be determined by the State Body Transfer Committee and the requesting Club will be notified accordingly of the decision</w:t>
                    </w:r>
                    <w:r w:rsidR="00972BC5" w:rsidRPr="000879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3B4E" w:rsidRPr="00072C9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85478" wp14:editId="58B83C82">
              <wp:simplePos x="0" y="0"/>
              <wp:positionH relativeFrom="page">
                <wp:posOffset>1308100</wp:posOffset>
              </wp:positionH>
              <wp:positionV relativeFrom="paragraph">
                <wp:posOffset>-197760</wp:posOffset>
              </wp:positionV>
              <wp:extent cx="6155690" cy="430530"/>
              <wp:effectExtent l="0" t="19050" r="0" b="45720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430530"/>
                        <a:chOff x="0" y="-6350"/>
                        <a:chExt cx="7886700" cy="1143000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62062" y="44077"/>
                          <a:ext cx="3909180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4CE3E" w14:textId="3CD73A6C" w:rsidR="00193B4E" w:rsidRPr="00561A4B" w:rsidRDefault="00E577AE" w:rsidP="00193B4E">
                            <w:pPr>
                              <w:pStyle w:val="Titlebartext"/>
                              <w:spacing w:before="0" w:after="0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Late Transfer </w:t>
                            </w:r>
                            <w:r w:rsidR="0027545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  <wps:wsp>
                      <wps:cNvPr id="239" name="AutoShape 4"/>
                      <wps:cNvSpPr>
                        <a:spLocks noChangeArrowheads="1"/>
                      </wps:cNvSpPr>
                      <wps:spPr bwMode="auto">
                        <a:xfrm>
                          <a:off x="339943" y="-6350"/>
                          <a:ext cx="3426863" cy="1143000"/>
                        </a:xfrm>
                        <a:prstGeom prst="chevron">
                          <a:avLst>
                            <a:gd name="adj" fmla="val 3583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8FABD" w14:textId="5824CADB" w:rsidR="00193B4E" w:rsidRPr="00157DFE" w:rsidRDefault="00193B4E" w:rsidP="00193B4E">
                            <w:pPr>
                              <w:pStyle w:val="SectionHeading2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rFonts w:ascii="Roboto" w:hAnsi="Robo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lang w:val="en-US"/>
                              </w:rPr>
                              <w:t xml:space="preserve">AFL </w:t>
                            </w:r>
                            <w:r w:rsidR="00E577AE">
                              <w:rPr>
                                <w:rFonts w:ascii="Roboto" w:hAnsi="Roboto"/>
                                <w:sz w:val="24"/>
                                <w:lang w:val="en-US"/>
                              </w:rPr>
                              <w:t>NSW / ACT Rules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85478" id="Group 231" o:spid="_x0000_s1027" style="position:absolute;margin-left:103pt;margin-top:-15.55pt;width:484.7pt;height:33.9pt;z-index:251659264;mso-position-horizontal-relative:page;mso-width-relative:margin;mso-height-relative:margin" coordorigin=",-63" coordsize="7886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q5jQMAANMKAAAOAAAAZHJzL2Uyb0RvYy54bWzUVttu2zgQfS+w/0DwvZFk2YolRCm6aRMU&#10;6LZFLx9AU9RlK5EqSVvOfn2HQ0lRnBSL7W4DrB9kDkUOZ47OnOHFi2PXkoPQplEyp9FZSImQXBWN&#10;rHL65fP18y0lxjJZsFZJkdNbYeiLy9+eXQx9JlaqVm0hNAEn0mRDn9Pa2j4LAsNr0TFzpnoh4WWp&#10;dMcsmLoKCs0G8N61wSoMk2BQuui14sIYmH3lX9JL9F+Wgtv3ZWmEJW1OITaLT43PnXsGlxcsqzTr&#10;64aPYbCfiKJjjYRDZ1evmGVkr5sHrrqGa2VUac+46gJVlg0XmANkE4Un2dxote8xlyobqn6GCaA9&#10;wemn3fJ3hxvdf+o/aEBi6CvAAi2Xy7HUnfuHKMkRIbudIRNHSzhMJtFmk6SALId36zjcxCOmvAbg&#10;77Y9T+LN/Ob1uPl8u03Ow3FzFMF2MCCOYDo7uBfR0ANHzB0M5t/B8KlmvUB0TQYwfNCkKXK6ileU&#10;SNYBVz8Ce5isWkFWLip3PKxzWDlUTP9W8a+GSHVVwyrxUms11IIVEFaEWdzb4AwDW8lu+EMV4J3t&#10;rULKPAqzR8O5YdmE9T240mi9PkGLZb029kaojrhBTjUkgEeww1tjPbDTEkxBtU1x3bQtGrraXbWa&#10;HBiUyiqMt8l6/BZmuayVbrFUbpv36GcEFtt4zJSsB22niltIXCtffaAWMKiV/ouSASovp+bbnmlB&#10;SftGAniYGZTq0tBLY7c0mOTgKqeWEj+8sr68971uqhpOihACqV4C4GWDMLj4fFRANmcArXysT8Cv&#10;eOLXZ/dhf1dHEp/Qi9gjTE+R/yqixWmyChNgu6vcdXh+fp9tcRqm0XYqzjBO0jXGORfnP6bbTBqW&#10;Pc4i/BSuSPy3sMfdcay7J6EQt/p/Q6J0IpFjNSoZwXJ1ZH4CkYrj1NHBUWeh7JNQxetVsk3gtWsK&#10;j+n6A+pAuz9o5VsoipUTmaoYhZgVf1JSdi10ZlAnEm+2cTpq07gYSPljYXN3CTFLG+NcSOtFod13&#10;IMZe8kBNvZ4CO/eda16ohMk0DUfgrcR5whZ1IotkyOkm3IKPh9J6a+bj4e5SqAG0jhkLkzm9xh9u&#10;WoYTuXPHjrmMZ2qQBn0+DKRrLFyo2qbLKcQyu3CN6bUssJ9Y1rR+DDn9rXq7KsTOiE3tTjl/sZ7/&#10;J8WI9we4OSFM4y3PXc2WNoyXd9HL7wAAAP//AwBQSwMEFAAGAAgAAAAhAAC2/t3iAAAACwEAAA8A&#10;AABkcnMvZG93bnJldi54bWxMj0FLw0AUhO+C/2F5grd2s41NJWZTSlFPRbAVxNtr8pqEZt+G7DZJ&#10;/73bkx6HGWa+ydaTacVAvWssa1DzCARxYcuGKw1fh7fZMwjnkUtsLZOGKzlY5/d3GaalHfmThr2v&#10;RChhl6KG2vsuldIVNRl0c9sRB+9ke4M+yL6SZY9jKDetXERRIg02HBZq7GhbU3HeX4yG9xHHTaxe&#10;h935tL3+HJYf3ztFWj8+TJsXEJ4m/xeGG35AhzwwHe2FSydaDYsoCV+8hlmsFIhbQq2WTyCOGuJk&#10;BTLP5P8P+S8AAAD//wMAUEsBAi0AFAAGAAgAAAAhALaDOJL+AAAA4QEAABMAAAAAAAAAAAAAAAAA&#10;AAAAAFtDb250ZW50X1R5cGVzXS54bWxQSwECLQAUAAYACAAAACEAOP0h/9YAAACUAQAACwAAAAAA&#10;AAAAAAAAAAAvAQAAX3JlbHMvLnJlbHNQSwECLQAUAAYACAAAACEAYrrKuY0DAADTCgAADgAAAAAA&#10;AAAAAAAAAAAuAgAAZHJzL2Uyb0RvYy54bWxQSwECLQAUAAYACAAAACEAALb+3eIAAAALAQAADwAA&#10;AAAAAAAAAAAAAADnBQAAZHJzL2Rvd25yZXYueG1sUEsFBgAAAAAEAAQA8wAAAPYGAAAAAA==&#10;">
              <v:rect id="Rectangle 2" o:spid="_x0000_s1028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 id="Text Box 3" o:spid="_x0000_s1029" type="#_x0000_t202" style="position:absolute;left:39620;top:440;width:39092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2794CE3E" w14:textId="3CD73A6C" w:rsidR="00193B4E" w:rsidRPr="00561A4B" w:rsidRDefault="00E577AE" w:rsidP="00193B4E">
                      <w:pPr>
                        <w:pStyle w:val="Titlebartext"/>
                        <w:spacing w:before="0" w:after="0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Late Transfer </w:t>
                      </w:r>
                      <w:r w:rsidR="0027545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Application</w:t>
                      </w:r>
                    </w:p>
                  </w:txbxContent>
                </v:textbox>
              </v:shape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30" type="#_x0000_t55" style="position:absolute;left:3399;top:-63;width:34269;height:1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D0KxgAAANwAAAAPAAAAZHJzL2Rvd25yZXYueG1sRI9Pa8JA&#10;FMTvQr/D8gRvulFpqdGNFGmxFymmtb0+si9/MPs2ZtcY/fRdodDjMDO/YVbr3tSio9ZVlhVMJxEI&#10;4szqigsFX59v42cQziNrrC2Tgis5WCcPgxXG2l54T13qCxEg7GJUUHrfxFK6rCSDbmIb4uDltjXo&#10;g2wLqVu8BLip5SyKnqTBisNCiQ1tSsqO6dko2HZ0Pb3eqt33hz24nOr940/aKzUa9i9LEJ56/x/+&#10;a79rBbP5Au5nwhGQyS8AAAD//wMAUEsBAi0AFAAGAAgAAAAhANvh9svuAAAAhQEAABMAAAAAAAAA&#10;AAAAAAAAAAAAAFtDb250ZW50X1R5cGVzXS54bWxQSwECLQAUAAYACAAAACEAWvQsW78AAAAVAQAA&#10;CwAAAAAAAAAAAAAAAAAfAQAAX3JlbHMvLnJlbHNQSwECLQAUAAYACAAAACEAamg9CsYAAADcAAAA&#10;DwAAAAAAAAAAAAAAAAAHAgAAZHJzL2Rvd25yZXYueG1sUEsFBgAAAAADAAMAtwAAAPoCAAAAAA==&#10;" adj="19018" fillcolor="#b4c6e7 [1300]" strokecolor="white" strokeweight="4pt">
                <v:shadow opacity="22938f" offset="0"/>
                <v:textbox inset=",7.2pt,,7.2pt">
                  <w:txbxContent>
                    <w:p w14:paraId="12B8FABD" w14:textId="5824CADB" w:rsidR="00193B4E" w:rsidRPr="00157DFE" w:rsidRDefault="00193B4E" w:rsidP="00193B4E">
                      <w:pPr>
                        <w:pStyle w:val="SectionHeading2"/>
                        <w:numPr>
                          <w:ilvl w:val="0"/>
                          <w:numId w:val="0"/>
                        </w:numPr>
                        <w:spacing w:before="0"/>
                        <w:rPr>
                          <w:rFonts w:ascii="Roboto" w:hAnsi="Roboto"/>
                          <w:sz w:val="24"/>
                          <w:lang w:val="en-US"/>
                        </w:rPr>
                      </w:pPr>
                      <w:r>
                        <w:rPr>
                          <w:rFonts w:ascii="Roboto" w:hAnsi="Roboto"/>
                          <w:sz w:val="24"/>
                          <w:lang w:val="en-US"/>
                        </w:rPr>
                        <w:t xml:space="preserve">AFL </w:t>
                      </w:r>
                      <w:r w:rsidR="00E577AE">
                        <w:rPr>
                          <w:rFonts w:ascii="Roboto" w:hAnsi="Roboto"/>
                          <w:sz w:val="24"/>
                          <w:lang w:val="en-US"/>
                        </w:rPr>
                        <w:t>NSW / ACT Rules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193B4E">
      <w:rPr>
        <w:noProof/>
      </w:rPr>
      <w:drawing>
        <wp:anchor distT="0" distB="0" distL="114300" distR="114300" simplePos="0" relativeHeight="251660288" behindDoc="0" locked="0" layoutInCell="1" allowOverlap="1" wp14:anchorId="5DAADA58" wp14:editId="5204FF40">
          <wp:simplePos x="0" y="0"/>
          <wp:positionH relativeFrom="page">
            <wp:align>left</wp:align>
          </wp:positionH>
          <wp:positionV relativeFrom="paragraph">
            <wp:posOffset>-227386</wp:posOffset>
          </wp:positionV>
          <wp:extent cx="1130300" cy="704850"/>
          <wp:effectExtent l="0" t="0" r="0" b="0"/>
          <wp:wrapSquare wrapText="bothSides"/>
          <wp:docPr id="1946922084" name="Picture 194692208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7374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70298" w14:textId="13B9537F" w:rsidR="00072C92" w:rsidRDefault="00072C92" w:rsidP="00193B4E">
    <w:pPr>
      <w:pStyle w:val="Header"/>
    </w:pPr>
  </w:p>
  <w:p w14:paraId="43939FA5" w14:textId="53E9F0A4" w:rsidR="00193B4E" w:rsidRPr="00193B4E" w:rsidRDefault="00193B4E" w:rsidP="00193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A03FAD"/>
    <w:multiLevelType w:val="hybridMultilevel"/>
    <w:tmpl w:val="8D3CD0CA"/>
    <w:lvl w:ilvl="0" w:tplc="4028998E">
      <w:numFmt w:val="bullet"/>
      <w:lvlText w:val="-"/>
      <w:lvlJc w:val="left"/>
      <w:pPr>
        <w:ind w:left="360" w:hanging="360"/>
      </w:pPr>
      <w:rPr>
        <w:rFonts w:ascii="Bierstadt" w:eastAsiaTheme="minorHAnsi" w:hAnsi="Bierstad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81958">
    <w:abstractNumId w:val="7"/>
  </w:num>
  <w:num w:numId="2" w16cid:durableId="1747991577">
    <w:abstractNumId w:val="6"/>
  </w:num>
  <w:num w:numId="3" w16cid:durableId="901058991">
    <w:abstractNumId w:val="5"/>
  </w:num>
  <w:num w:numId="4" w16cid:durableId="1279416255">
    <w:abstractNumId w:val="0"/>
  </w:num>
  <w:num w:numId="5" w16cid:durableId="476921197">
    <w:abstractNumId w:val="1"/>
  </w:num>
  <w:num w:numId="6" w16cid:durableId="2029940477">
    <w:abstractNumId w:val="2"/>
  </w:num>
  <w:num w:numId="7" w16cid:durableId="348794067">
    <w:abstractNumId w:val="3"/>
  </w:num>
  <w:num w:numId="8" w16cid:durableId="1213691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23"/>
    <w:rsid w:val="00003467"/>
    <w:rsid w:val="00003E0A"/>
    <w:rsid w:val="0000550C"/>
    <w:rsid w:val="00007858"/>
    <w:rsid w:val="00012950"/>
    <w:rsid w:val="00015D4A"/>
    <w:rsid w:val="000308EB"/>
    <w:rsid w:val="00033AF3"/>
    <w:rsid w:val="00052E5F"/>
    <w:rsid w:val="00053CF4"/>
    <w:rsid w:val="00057A66"/>
    <w:rsid w:val="0006703D"/>
    <w:rsid w:val="00072C92"/>
    <w:rsid w:val="000768EA"/>
    <w:rsid w:val="000879B6"/>
    <w:rsid w:val="000B1F1C"/>
    <w:rsid w:val="000B44A1"/>
    <w:rsid w:val="000B71C1"/>
    <w:rsid w:val="000C0DFE"/>
    <w:rsid w:val="000D4821"/>
    <w:rsid w:val="000D483F"/>
    <w:rsid w:val="000D4C95"/>
    <w:rsid w:val="000D73FD"/>
    <w:rsid w:val="00101163"/>
    <w:rsid w:val="00101A22"/>
    <w:rsid w:val="00101A9C"/>
    <w:rsid w:val="0010387A"/>
    <w:rsid w:val="001068EA"/>
    <w:rsid w:val="00111F2E"/>
    <w:rsid w:val="00126C84"/>
    <w:rsid w:val="00132F16"/>
    <w:rsid w:val="001334B1"/>
    <w:rsid w:val="00140E46"/>
    <w:rsid w:val="001418A3"/>
    <w:rsid w:val="00142745"/>
    <w:rsid w:val="00151D62"/>
    <w:rsid w:val="00152BED"/>
    <w:rsid w:val="001550D0"/>
    <w:rsid w:val="00163B21"/>
    <w:rsid w:val="00167C04"/>
    <w:rsid w:val="00170CCE"/>
    <w:rsid w:val="0017191D"/>
    <w:rsid w:val="00184384"/>
    <w:rsid w:val="0019183C"/>
    <w:rsid w:val="00193B4E"/>
    <w:rsid w:val="0019606D"/>
    <w:rsid w:val="00196611"/>
    <w:rsid w:val="00196C44"/>
    <w:rsid w:val="001A4B9D"/>
    <w:rsid w:val="001B58C8"/>
    <w:rsid w:val="001B74DF"/>
    <w:rsid w:val="001D1F7A"/>
    <w:rsid w:val="001E4D12"/>
    <w:rsid w:val="001E4E43"/>
    <w:rsid w:val="001E64AE"/>
    <w:rsid w:val="001E78DF"/>
    <w:rsid w:val="001F3B15"/>
    <w:rsid w:val="001F46BE"/>
    <w:rsid w:val="002128CD"/>
    <w:rsid w:val="00213F9B"/>
    <w:rsid w:val="002272C6"/>
    <w:rsid w:val="00227A38"/>
    <w:rsid w:val="00240C17"/>
    <w:rsid w:val="0024324A"/>
    <w:rsid w:val="00265CAC"/>
    <w:rsid w:val="00267109"/>
    <w:rsid w:val="002714FD"/>
    <w:rsid w:val="00275459"/>
    <w:rsid w:val="00277599"/>
    <w:rsid w:val="00277F6F"/>
    <w:rsid w:val="002935F4"/>
    <w:rsid w:val="002A2389"/>
    <w:rsid w:val="002A4249"/>
    <w:rsid w:val="002A4ABE"/>
    <w:rsid w:val="002B1EDC"/>
    <w:rsid w:val="002B3997"/>
    <w:rsid w:val="002C09D3"/>
    <w:rsid w:val="002C49A4"/>
    <w:rsid w:val="002C796F"/>
    <w:rsid w:val="002D03FE"/>
    <w:rsid w:val="002E271F"/>
    <w:rsid w:val="002F0E70"/>
    <w:rsid w:val="002F17D9"/>
    <w:rsid w:val="002F5FE9"/>
    <w:rsid w:val="003003AA"/>
    <w:rsid w:val="00306F75"/>
    <w:rsid w:val="00311EA4"/>
    <w:rsid w:val="0031359A"/>
    <w:rsid w:val="00316C3F"/>
    <w:rsid w:val="0032336C"/>
    <w:rsid w:val="00325BF6"/>
    <w:rsid w:val="003318B2"/>
    <w:rsid w:val="003325F2"/>
    <w:rsid w:val="003351F2"/>
    <w:rsid w:val="0034152F"/>
    <w:rsid w:val="003544BD"/>
    <w:rsid w:val="00357DD2"/>
    <w:rsid w:val="0036147A"/>
    <w:rsid w:val="00366660"/>
    <w:rsid w:val="00367962"/>
    <w:rsid w:val="00372907"/>
    <w:rsid w:val="0037331D"/>
    <w:rsid w:val="00375974"/>
    <w:rsid w:val="00381797"/>
    <w:rsid w:val="00384929"/>
    <w:rsid w:val="00386F6C"/>
    <w:rsid w:val="00395562"/>
    <w:rsid w:val="003A3412"/>
    <w:rsid w:val="003A5017"/>
    <w:rsid w:val="003A7182"/>
    <w:rsid w:val="003C5715"/>
    <w:rsid w:val="003C601E"/>
    <w:rsid w:val="003E0C67"/>
    <w:rsid w:val="003E3D36"/>
    <w:rsid w:val="004105A4"/>
    <w:rsid w:val="00413164"/>
    <w:rsid w:val="00425615"/>
    <w:rsid w:val="00426CA4"/>
    <w:rsid w:val="00433FBE"/>
    <w:rsid w:val="0044538F"/>
    <w:rsid w:val="00465A36"/>
    <w:rsid w:val="00476642"/>
    <w:rsid w:val="00477F18"/>
    <w:rsid w:val="0048270A"/>
    <w:rsid w:val="0048361E"/>
    <w:rsid w:val="004862C9"/>
    <w:rsid w:val="00495BB8"/>
    <w:rsid w:val="0049773B"/>
    <w:rsid w:val="004A0DAC"/>
    <w:rsid w:val="004A40BD"/>
    <w:rsid w:val="004A58C0"/>
    <w:rsid w:val="004B4196"/>
    <w:rsid w:val="004B7167"/>
    <w:rsid w:val="004B7F64"/>
    <w:rsid w:val="004D5683"/>
    <w:rsid w:val="004D7BA7"/>
    <w:rsid w:val="004E0EC6"/>
    <w:rsid w:val="004E3AEF"/>
    <w:rsid w:val="004F413A"/>
    <w:rsid w:val="004F4266"/>
    <w:rsid w:val="005022BF"/>
    <w:rsid w:val="00502BB9"/>
    <w:rsid w:val="005169A1"/>
    <w:rsid w:val="00517DF5"/>
    <w:rsid w:val="00523660"/>
    <w:rsid w:val="00526477"/>
    <w:rsid w:val="00526723"/>
    <w:rsid w:val="005314E1"/>
    <w:rsid w:val="00531D65"/>
    <w:rsid w:val="0053264B"/>
    <w:rsid w:val="00544D93"/>
    <w:rsid w:val="005468FA"/>
    <w:rsid w:val="00546BCF"/>
    <w:rsid w:val="0055638E"/>
    <w:rsid w:val="00561A99"/>
    <w:rsid w:val="00562A2E"/>
    <w:rsid w:val="0059311B"/>
    <w:rsid w:val="005B3AF3"/>
    <w:rsid w:val="005B3DDC"/>
    <w:rsid w:val="005C5EBA"/>
    <w:rsid w:val="005D1BE1"/>
    <w:rsid w:val="005D2941"/>
    <w:rsid w:val="005D3A08"/>
    <w:rsid w:val="005D4B8F"/>
    <w:rsid w:val="005D73B2"/>
    <w:rsid w:val="005E4D62"/>
    <w:rsid w:val="005F431E"/>
    <w:rsid w:val="005F7FF0"/>
    <w:rsid w:val="00614894"/>
    <w:rsid w:val="00615AD2"/>
    <w:rsid w:val="006200E7"/>
    <w:rsid w:val="0062195E"/>
    <w:rsid w:val="00621B6E"/>
    <w:rsid w:val="00635404"/>
    <w:rsid w:val="0064252A"/>
    <w:rsid w:val="006428A1"/>
    <w:rsid w:val="00644D09"/>
    <w:rsid w:val="00653070"/>
    <w:rsid w:val="0065390D"/>
    <w:rsid w:val="00655000"/>
    <w:rsid w:val="00664788"/>
    <w:rsid w:val="00675C2C"/>
    <w:rsid w:val="00683972"/>
    <w:rsid w:val="00684CD1"/>
    <w:rsid w:val="0068746E"/>
    <w:rsid w:val="00694E0F"/>
    <w:rsid w:val="00697A94"/>
    <w:rsid w:val="006A18C8"/>
    <w:rsid w:val="006B1B4E"/>
    <w:rsid w:val="006B61A5"/>
    <w:rsid w:val="006B6A12"/>
    <w:rsid w:val="006C45AA"/>
    <w:rsid w:val="006C45AF"/>
    <w:rsid w:val="006C7049"/>
    <w:rsid w:val="006D01FF"/>
    <w:rsid w:val="006D0E14"/>
    <w:rsid w:val="006D70CF"/>
    <w:rsid w:val="006E2293"/>
    <w:rsid w:val="006E26A3"/>
    <w:rsid w:val="006F63A7"/>
    <w:rsid w:val="006F7CFE"/>
    <w:rsid w:val="00710156"/>
    <w:rsid w:val="00733D46"/>
    <w:rsid w:val="007341F6"/>
    <w:rsid w:val="00756463"/>
    <w:rsid w:val="00760419"/>
    <w:rsid w:val="00765CCE"/>
    <w:rsid w:val="00771DED"/>
    <w:rsid w:val="00774810"/>
    <w:rsid w:val="00774FBB"/>
    <w:rsid w:val="00777F26"/>
    <w:rsid w:val="0078472C"/>
    <w:rsid w:val="00787765"/>
    <w:rsid w:val="007941DD"/>
    <w:rsid w:val="00796243"/>
    <w:rsid w:val="00797321"/>
    <w:rsid w:val="007A21E8"/>
    <w:rsid w:val="007A31DE"/>
    <w:rsid w:val="007A73C6"/>
    <w:rsid w:val="007B6C50"/>
    <w:rsid w:val="007B6E7B"/>
    <w:rsid w:val="007C544A"/>
    <w:rsid w:val="007D4D56"/>
    <w:rsid w:val="007D625E"/>
    <w:rsid w:val="007E2EC1"/>
    <w:rsid w:val="007E3F44"/>
    <w:rsid w:val="007E4D0A"/>
    <w:rsid w:val="007F1920"/>
    <w:rsid w:val="007F560D"/>
    <w:rsid w:val="00801685"/>
    <w:rsid w:val="008034D7"/>
    <w:rsid w:val="008036FB"/>
    <w:rsid w:val="008131D9"/>
    <w:rsid w:val="008138DD"/>
    <w:rsid w:val="00820F36"/>
    <w:rsid w:val="00830609"/>
    <w:rsid w:val="008358FB"/>
    <w:rsid w:val="00835DA0"/>
    <w:rsid w:val="00840DC0"/>
    <w:rsid w:val="00841050"/>
    <w:rsid w:val="00850DE9"/>
    <w:rsid w:val="0085200A"/>
    <w:rsid w:val="00854426"/>
    <w:rsid w:val="00856770"/>
    <w:rsid w:val="008662EB"/>
    <w:rsid w:val="008729AF"/>
    <w:rsid w:val="00881695"/>
    <w:rsid w:val="00882954"/>
    <w:rsid w:val="00883A4B"/>
    <w:rsid w:val="0089720B"/>
    <w:rsid w:val="008B2A9E"/>
    <w:rsid w:val="008B3D83"/>
    <w:rsid w:val="008B3EBA"/>
    <w:rsid w:val="008C09AD"/>
    <w:rsid w:val="008C518F"/>
    <w:rsid w:val="008E15EB"/>
    <w:rsid w:val="008E32EE"/>
    <w:rsid w:val="008E405B"/>
    <w:rsid w:val="008F3DA5"/>
    <w:rsid w:val="008F4A12"/>
    <w:rsid w:val="00900B10"/>
    <w:rsid w:val="00900F3A"/>
    <w:rsid w:val="00902A5A"/>
    <w:rsid w:val="00910CC0"/>
    <w:rsid w:val="00911710"/>
    <w:rsid w:val="00914929"/>
    <w:rsid w:val="00932033"/>
    <w:rsid w:val="00937834"/>
    <w:rsid w:val="009425A0"/>
    <w:rsid w:val="009519CF"/>
    <w:rsid w:val="009627B1"/>
    <w:rsid w:val="00965532"/>
    <w:rsid w:val="00971B24"/>
    <w:rsid w:val="00972BC5"/>
    <w:rsid w:val="009804E4"/>
    <w:rsid w:val="00985AAD"/>
    <w:rsid w:val="0098682E"/>
    <w:rsid w:val="009A6D03"/>
    <w:rsid w:val="009B1DE3"/>
    <w:rsid w:val="009B4C5F"/>
    <w:rsid w:val="009B6434"/>
    <w:rsid w:val="009C13F7"/>
    <w:rsid w:val="009C20AC"/>
    <w:rsid w:val="009C269D"/>
    <w:rsid w:val="009C3655"/>
    <w:rsid w:val="009D1271"/>
    <w:rsid w:val="009D59DA"/>
    <w:rsid w:val="009F0F2B"/>
    <w:rsid w:val="009F4BEC"/>
    <w:rsid w:val="009F4EDC"/>
    <w:rsid w:val="009F5494"/>
    <w:rsid w:val="009F72B6"/>
    <w:rsid w:val="00A12BE8"/>
    <w:rsid w:val="00A13FA8"/>
    <w:rsid w:val="00A17025"/>
    <w:rsid w:val="00A2129A"/>
    <w:rsid w:val="00A2422F"/>
    <w:rsid w:val="00A24B01"/>
    <w:rsid w:val="00A31FE6"/>
    <w:rsid w:val="00A3282C"/>
    <w:rsid w:val="00A350A5"/>
    <w:rsid w:val="00A37DFF"/>
    <w:rsid w:val="00A37F33"/>
    <w:rsid w:val="00A51235"/>
    <w:rsid w:val="00A53CB6"/>
    <w:rsid w:val="00A54AEA"/>
    <w:rsid w:val="00A62E82"/>
    <w:rsid w:val="00A705F7"/>
    <w:rsid w:val="00A74262"/>
    <w:rsid w:val="00A75ADA"/>
    <w:rsid w:val="00A763B1"/>
    <w:rsid w:val="00A81DDC"/>
    <w:rsid w:val="00A821A1"/>
    <w:rsid w:val="00A83424"/>
    <w:rsid w:val="00A96E27"/>
    <w:rsid w:val="00A9722F"/>
    <w:rsid w:val="00AA61CD"/>
    <w:rsid w:val="00AB1BEC"/>
    <w:rsid w:val="00AB26A0"/>
    <w:rsid w:val="00AB2AAE"/>
    <w:rsid w:val="00AB4C1F"/>
    <w:rsid w:val="00AB5197"/>
    <w:rsid w:val="00AB7C98"/>
    <w:rsid w:val="00AC295D"/>
    <w:rsid w:val="00AC2B38"/>
    <w:rsid w:val="00AC7B5D"/>
    <w:rsid w:val="00AD2909"/>
    <w:rsid w:val="00AE222B"/>
    <w:rsid w:val="00AE4791"/>
    <w:rsid w:val="00AF0E85"/>
    <w:rsid w:val="00AF79BA"/>
    <w:rsid w:val="00B05626"/>
    <w:rsid w:val="00B11C92"/>
    <w:rsid w:val="00B12D41"/>
    <w:rsid w:val="00B2668B"/>
    <w:rsid w:val="00B34FAD"/>
    <w:rsid w:val="00B46B65"/>
    <w:rsid w:val="00B62A8B"/>
    <w:rsid w:val="00B76265"/>
    <w:rsid w:val="00B82C9B"/>
    <w:rsid w:val="00B909DC"/>
    <w:rsid w:val="00B92B24"/>
    <w:rsid w:val="00B959F4"/>
    <w:rsid w:val="00B95AB3"/>
    <w:rsid w:val="00BA571D"/>
    <w:rsid w:val="00BB0CAE"/>
    <w:rsid w:val="00BC0148"/>
    <w:rsid w:val="00BD46AA"/>
    <w:rsid w:val="00BD7364"/>
    <w:rsid w:val="00BD75FA"/>
    <w:rsid w:val="00BE07E6"/>
    <w:rsid w:val="00BE0DC4"/>
    <w:rsid w:val="00BE1BB6"/>
    <w:rsid w:val="00BF3E17"/>
    <w:rsid w:val="00BF7308"/>
    <w:rsid w:val="00BF7A23"/>
    <w:rsid w:val="00C1096B"/>
    <w:rsid w:val="00C119DA"/>
    <w:rsid w:val="00C1628D"/>
    <w:rsid w:val="00C2193B"/>
    <w:rsid w:val="00C26792"/>
    <w:rsid w:val="00C3195D"/>
    <w:rsid w:val="00C37BB4"/>
    <w:rsid w:val="00C4491C"/>
    <w:rsid w:val="00C53535"/>
    <w:rsid w:val="00C60B3E"/>
    <w:rsid w:val="00C632CE"/>
    <w:rsid w:val="00C634B2"/>
    <w:rsid w:val="00C72A58"/>
    <w:rsid w:val="00C73E4B"/>
    <w:rsid w:val="00C808DA"/>
    <w:rsid w:val="00C82BAD"/>
    <w:rsid w:val="00C91106"/>
    <w:rsid w:val="00C95A9F"/>
    <w:rsid w:val="00CA409B"/>
    <w:rsid w:val="00CA6EA4"/>
    <w:rsid w:val="00CB0523"/>
    <w:rsid w:val="00CB145F"/>
    <w:rsid w:val="00CC7DD8"/>
    <w:rsid w:val="00CD12D5"/>
    <w:rsid w:val="00CD1D22"/>
    <w:rsid w:val="00CE4DAA"/>
    <w:rsid w:val="00CE6907"/>
    <w:rsid w:val="00CF152C"/>
    <w:rsid w:val="00CF2FE8"/>
    <w:rsid w:val="00CF71C1"/>
    <w:rsid w:val="00D02A67"/>
    <w:rsid w:val="00D02F35"/>
    <w:rsid w:val="00D04CC3"/>
    <w:rsid w:val="00D143F9"/>
    <w:rsid w:val="00D14C70"/>
    <w:rsid w:val="00D21675"/>
    <w:rsid w:val="00D22551"/>
    <w:rsid w:val="00D33B35"/>
    <w:rsid w:val="00D41831"/>
    <w:rsid w:val="00D5004A"/>
    <w:rsid w:val="00D63BEC"/>
    <w:rsid w:val="00D63BF7"/>
    <w:rsid w:val="00D65C89"/>
    <w:rsid w:val="00D76246"/>
    <w:rsid w:val="00D84937"/>
    <w:rsid w:val="00D92CCD"/>
    <w:rsid w:val="00D93256"/>
    <w:rsid w:val="00D93B12"/>
    <w:rsid w:val="00D94463"/>
    <w:rsid w:val="00D9446A"/>
    <w:rsid w:val="00DA3917"/>
    <w:rsid w:val="00DB49A8"/>
    <w:rsid w:val="00DB581B"/>
    <w:rsid w:val="00DC5705"/>
    <w:rsid w:val="00DC6462"/>
    <w:rsid w:val="00DD44AC"/>
    <w:rsid w:val="00DD4ADC"/>
    <w:rsid w:val="00DD792C"/>
    <w:rsid w:val="00DE7BC3"/>
    <w:rsid w:val="00DF515A"/>
    <w:rsid w:val="00DF6EAD"/>
    <w:rsid w:val="00E017A9"/>
    <w:rsid w:val="00E01B06"/>
    <w:rsid w:val="00E073ED"/>
    <w:rsid w:val="00E07A42"/>
    <w:rsid w:val="00E10EDB"/>
    <w:rsid w:val="00E1257D"/>
    <w:rsid w:val="00E12E97"/>
    <w:rsid w:val="00E16A46"/>
    <w:rsid w:val="00E24FFB"/>
    <w:rsid w:val="00E33AAE"/>
    <w:rsid w:val="00E361D6"/>
    <w:rsid w:val="00E40078"/>
    <w:rsid w:val="00E43C61"/>
    <w:rsid w:val="00E44E37"/>
    <w:rsid w:val="00E45D67"/>
    <w:rsid w:val="00E46AF5"/>
    <w:rsid w:val="00E577AE"/>
    <w:rsid w:val="00E64484"/>
    <w:rsid w:val="00E8325E"/>
    <w:rsid w:val="00E95D0D"/>
    <w:rsid w:val="00E96C0E"/>
    <w:rsid w:val="00EA0D8F"/>
    <w:rsid w:val="00EA45D1"/>
    <w:rsid w:val="00EB3461"/>
    <w:rsid w:val="00EB3C64"/>
    <w:rsid w:val="00EB43E5"/>
    <w:rsid w:val="00EC5A58"/>
    <w:rsid w:val="00EC68A0"/>
    <w:rsid w:val="00ED35E6"/>
    <w:rsid w:val="00ED6D0D"/>
    <w:rsid w:val="00EE2754"/>
    <w:rsid w:val="00EF118B"/>
    <w:rsid w:val="00EF52BA"/>
    <w:rsid w:val="00EF676B"/>
    <w:rsid w:val="00F009BF"/>
    <w:rsid w:val="00F033B2"/>
    <w:rsid w:val="00F03D7C"/>
    <w:rsid w:val="00F045AC"/>
    <w:rsid w:val="00F0715F"/>
    <w:rsid w:val="00F10916"/>
    <w:rsid w:val="00F11D35"/>
    <w:rsid w:val="00F2010B"/>
    <w:rsid w:val="00F23C1C"/>
    <w:rsid w:val="00F27553"/>
    <w:rsid w:val="00F403A0"/>
    <w:rsid w:val="00F5036C"/>
    <w:rsid w:val="00F51C7E"/>
    <w:rsid w:val="00F51FEF"/>
    <w:rsid w:val="00F56625"/>
    <w:rsid w:val="00F628E5"/>
    <w:rsid w:val="00F90563"/>
    <w:rsid w:val="00F97804"/>
    <w:rsid w:val="00FA48B0"/>
    <w:rsid w:val="00FB2F9D"/>
    <w:rsid w:val="00FD432E"/>
    <w:rsid w:val="00FD6BE6"/>
    <w:rsid w:val="00FE16FB"/>
    <w:rsid w:val="00FE1E46"/>
    <w:rsid w:val="00FE24C3"/>
    <w:rsid w:val="00FE76FD"/>
    <w:rsid w:val="00FF1BE8"/>
    <w:rsid w:val="00FF3149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06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44546A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000000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44546A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88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88"/>
    <w:rPr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E2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2B"/>
    <w:rPr>
      <w:color w:val="605E5C"/>
      <w:shd w:val="clear" w:color="auto" w:fill="E1DFDD"/>
    </w:rPr>
  </w:style>
  <w:style w:type="paragraph" w:customStyle="1" w:styleId="SectionHeading1">
    <w:name w:val="Section Heading 1"/>
    <w:basedOn w:val="Normal"/>
    <w:next w:val="SectionHeading2"/>
    <w:rsid w:val="00193B4E"/>
    <w:pPr>
      <w:numPr>
        <w:numId w:val="7"/>
      </w:numPr>
      <w:spacing w:before="120" w:after="120" w:line="259" w:lineRule="auto"/>
    </w:pPr>
    <w:rPr>
      <w:rFonts w:ascii="Arial" w:hAnsi="Arial" w:cs="Arial"/>
      <w:b/>
      <w:bCs/>
      <w:color w:val="auto"/>
      <w:sz w:val="24"/>
      <w:szCs w:val="24"/>
      <w:lang w:val="en-AU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193B4E"/>
    <w:pPr>
      <w:numPr>
        <w:ilvl w:val="1"/>
        <w:numId w:val="7"/>
      </w:numPr>
      <w:spacing w:before="180" w:after="0" w:line="240" w:lineRule="auto"/>
      <w:ind w:left="614" w:hanging="614"/>
    </w:pPr>
    <w:rPr>
      <w:rFonts w:ascii="Arial" w:hAnsi="Arial" w:cs="Arial"/>
      <w:b/>
      <w:bCs/>
      <w:color w:val="auto"/>
      <w:sz w:val="22"/>
      <w:szCs w:val="24"/>
      <w:lang w:val="en-AU"/>
    </w:rPr>
  </w:style>
  <w:style w:type="paragraph" w:customStyle="1" w:styleId="SectionHeading3">
    <w:name w:val="Section Heading 3"/>
    <w:basedOn w:val="Normal"/>
    <w:qFormat/>
    <w:rsid w:val="00193B4E"/>
    <w:pPr>
      <w:numPr>
        <w:ilvl w:val="2"/>
        <w:numId w:val="7"/>
      </w:numPr>
      <w:spacing w:before="240" w:after="0" w:line="259" w:lineRule="auto"/>
    </w:pPr>
    <w:rPr>
      <w:rFonts w:ascii="Arial" w:hAnsi="Arial"/>
      <w:b/>
      <w:color w:val="auto"/>
      <w:lang w:val="en-AU"/>
    </w:rPr>
  </w:style>
  <w:style w:type="character" w:customStyle="1" w:styleId="SectionHeading2Char">
    <w:name w:val="Section Heading 2 Char"/>
    <w:basedOn w:val="DefaultParagraphFont"/>
    <w:link w:val="SectionHeading2"/>
    <w:rsid w:val="00193B4E"/>
    <w:rPr>
      <w:rFonts w:ascii="Arial" w:hAnsi="Arial" w:cs="Arial"/>
      <w:b/>
      <w:bCs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E1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Heading">
    <w:name w:val="Form Field Heading"/>
    <w:basedOn w:val="Normal"/>
    <w:link w:val="FormFieldHeadingChar"/>
    <w:qFormat/>
    <w:rsid w:val="00E16A46"/>
    <w:pPr>
      <w:spacing w:line="240" w:lineRule="auto"/>
      <w:jc w:val="right"/>
    </w:pPr>
    <w:rPr>
      <w:rFonts w:ascii="Bierstadt" w:hAnsi="Bierstadt"/>
      <w:color w:val="2F5496" w:themeColor="accent1" w:themeShade="BF"/>
      <w:szCs w:val="20"/>
      <w:lang w:val="en-AU"/>
    </w:rPr>
  </w:style>
  <w:style w:type="character" w:customStyle="1" w:styleId="FormFieldHeadingChar">
    <w:name w:val="Form Field Heading Char"/>
    <w:basedOn w:val="DefaultParagraphFont"/>
    <w:link w:val="FormFieldHeading"/>
    <w:rsid w:val="00E16A46"/>
    <w:rPr>
      <w:rFonts w:ascii="Bierstadt" w:hAnsi="Bierstadt"/>
      <w:color w:val="2F5496" w:themeColor="accent1" w:themeShade="BF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LNSW\AppData\Roaming\Microsoft\Templates\Welln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816e7-5e77-474d-a7f1-4b7a803ed516">
      <Terms xmlns="http://schemas.microsoft.com/office/infopath/2007/PartnerControls"/>
    </lcf76f155ced4ddcb4097134ff3c332f>
    <TaxCatchAll xmlns="903e1496-ffc2-4658-9372-97e3b40157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A4FD29CCFF429E212BA46D149A57" ma:contentTypeVersion="16" ma:contentTypeDescription="Create a new document." ma:contentTypeScope="" ma:versionID="5c685375fd1b30a72f46567dcbbb209e">
  <xsd:schema xmlns:xsd="http://www.w3.org/2001/XMLSchema" xmlns:xs="http://www.w3.org/2001/XMLSchema" xmlns:p="http://schemas.microsoft.com/office/2006/metadata/properties" xmlns:ns2="f07816e7-5e77-474d-a7f1-4b7a803ed516" xmlns:ns3="903e1496-ffc2-4658-9372-97e3b4015749" targetNamespace="http://schemas.microsoft.com/office/2006/metadata/properties" ma:root="true" ma:fieldsID="eecd317c1bb431881418f75fa9c43169" ns2:_="" ns3:_="">
    <xsd:import namespace="f07816e7-5e77-474d-a7f1-4b7a803ed516"/>
    <xsd:import namespace="903e1496-ffc2-4658-9372-97e3b4015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6e7-5e77-474d-a7f1-4b7a803ed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bb198-4455-42e9-ba80-ef2164bab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1496-ffc2-4658-9372-97e3b4015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e7dfb-f289-4c39-a5bb-568f80902d66}" ma:internalName="TaxCatchAll" ma:showField="CatchAllData" ma:web="903e1496-ffc2-4658-9372-97e3b4015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CDBD3-9F38-45C0-B09F-17E9709B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A582B-1EFA-4310-8D3C-77AE0C28AC5E}">
  <ds:schemaRefs>
    <ds:schemaRef ds:uri="http://schemas.microsoft.com/office/2006/metadata/properties"/>
    <ds:schemaRef ds:uri="http://schemas.microsoft.com/office/infopath/2007/PartnerControls"/>
    <ds:schemaRef ds:uri="f07816e7-5e77-474d-a7f1-4b7a803ed516"/>
    <ds:schemaRef ds:uri="903e1496-ffc2-4658-9372-97e3b4015749"/>
  </ds:schemaRefs>
</ds:datastoreItem>
</file>

<file path=customXml/itemProps3.xml><?xml version="1.0" encoding="utf-8"?>
<ds:datastoreItem xmlns:ds="http://schemas.openxmlformats.org/officeDocument/2006/customXml" ds:itemID="{3917E8DB-816B-4A1A-A590-41C7A56B4B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63686-BD2C-4B83-B272-A9D7F4631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816e7-5e77-474d-a7f1-4b7a803ed516"/>
    <ds:schemaRef ds:uri="903e1496-ffc2-4658-9372-97e3b4015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2021-07-26T03:48:00Z</dcterms:created>
  <dcterms:modified xsi:type="dcterms:W3CDTF">2023-07-04T22:42:00Z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0x0101009B080C0177772F4ABC2C61381CFBAB84</vt:lpwstr>
  </property>
</Properties>
</file>